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44B3" w14:textId="665A433F" w:rsidR="00916420" w:rsidRPr="00076C30" w:rsidRDefault="00916420">
      <w:pPr>
        <w:rPr>
          <w:lang w:val="sl-SI"/>
        </w:rPr>
      </w:pPr>
      <w:r>
        <w:t>Upravni odbor je sprejel takšno dopolnilo pravilnika o prevozih</w:t>
      </w:r>
      <w:r w:rsidR="00076C30">
        <w:rPr>
          <w:lang w:val="sl-SI"/>
        </w:rPr>
        <w:t>:</w:t>
      </w:r>
    </w:p>
    <w:p w14:paraId="5F57A48C" w14:textId="77777777" w:rsidR="00916420" w:rsidRDefault="00916420">
      <w:pPr>
        <w:rPr>
          <w:b/>
          <w:bCs/>
        </w:rPr>
      </w:pPr>
      <w:r>
        <w:t>»</w:t>
      </w:r>
      <w:r w:rsidRPr="00916420">
        <w:rPr>
          <w:b/>
          <w:bCs/>
        </w:rPr>
        <w:t xml:space="preserve">Vsem članom , ki so od sedeža društva oddaljeni najmanj 40km in živijo na območju, ki ga pokriva DPSP, </w:t>
      </w:r>
    </w:p>
    <w:p w14:paraId="69CA35CE" w14:textId="77777777" w:rsidR="00916420" w:rsidRDefault="00916420">
      <w:pPr>
        <w:rPr>
          <w:b/>
          <w:bCs/>
        </w:rPr>
      </w:pPr>
      <w:r w:rsidRPr="00916420">
        <w:rPr>
          <w:b/>
          <w:bCs/>
        </w:rPr>
        <w:t>se ob koriščenju prevoza daljšega</w:t>
      </w:r>
      <w:r>
        <w:t xml:space="preserve"> </w:t>
      </w:r>
      <w:r w:rsidRPr="00916420">
        <w:rPr>
          <w:b/>
          <w:bCs/>
        </w:rPr>
        <w:t xml:space="preserve">od 100km (član - cilj - član), zaračuna kilometrina le za kilometre opravljene </w:t>
      </w:r>
    </w:p>
    <w:p w14:paraId="4CD962BE" w14:textId="405075F6" w:rsidR="001C3837" w:rsidRDefault="00916420">
      <w:pPr>
        <w:rPr>
          <w:b/>
          <w:bCs/>
        </w:rPr>
      </w:pPr>
      <w:r w:rsidRPr="00916420">
        <w:rPr>
          <w:b/>
          <w:bCs/>
        </w:rPr>
        <w:t>od sedeža člana in nazaj do njegovega doma.«</w:t>
      </w:r>
    </w:p>
    <w:p w14:paraId="237D642A" w14:textId="15B70997" w:rsidR="005E65E0" w:rsidRDefault="005E65E0">
      <w:pPr>
        <w:rPr>
          <w:lang w:val="sl-SI"/>
        </w:rPr>
      </w:pPr>
    </w:p>
    <w:p w14:paraId="1B717BAA" w14:textId="76291333" w:rsidR="005E65E0" w:rsidRPr="00916420" w:rsidRDefault="005E65E0">
      <w:pPr>
        <w:rPr>
          <w:lang w:val="sl-SI"/>
        </w:rPr>
      </w:pPr>
      <w:r>
        <w:rPr>
          <w:lang w:val="sl-SI"/>
        </w:rPr>
        <w:t>September 2023</w:t>
      </w:r>
    </w:p>
    <w:p w14:paraId="01EF08B8" w14:textId="77777777" w:rsidR="00916420" w:rsidRDefault="00916420"/>
    <w:sectPr w:rsidR="0091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20"/>
    <w:rsid w:val="00076C30"/>
    <w:rsid w:val="001C3837"/>
    <w:rsid w:val="003778C6"/>
    <w:rsid w:val="005E65E0"/>
    <w:rsid w:val="00916420"/>
    <w:rsid w:val="00A96674"/>
    <w:rsid w:val="00ED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816E"/>
  <w15:chartTrackingRefBased/>
  <w15:docId w15:val="{B3E6570F-FB63-4D71-8CD8-A968A4FC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Margerita Mavrič</dc:creator>
  <cp:keywords/>
  <dc:description/>
  <cp:lastModifiedBy>Margerita Mavrič</cp:lastModifiedBy>
  <cp:revision>8</cp:revision>
  <dcterms:created xsi:type="dcterms:W3CDTF">2023-10-03T15:08:00Z</dcterms:created>
  <dcterms:modified xsi:type="dcterms:W3CDTF">2023-10-03T15:18:00Z</dcterms:modified>
</cp:coreProperties>
</file>